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47A" w:rsidRPr="008363E5" w:rsidRDefault="00BD18AF" w:rsidP="0001647A">
      <w:pPr>
        <w:widowControl w:val="0"/>
        <w:suppressAutoHyphens/>
        <w:spacing w:after="0" w:line="240" w:lineRule="auto"/>
        <w:rPr>
          <w:rFonts w:ascii="Times New Roman" w:eastAsia="Liberation Mono" w:hAnsi="Times New Roman" w:cs="Times New Roman"/>
          <w:b/>
          <w:sz w:val="28"/>
          <w:szCs w:val="28"/>
          <w:lang w:eastAsia="zh-CN" w:bidi="hi-IN"/>
        </w:rPr>
      </w:pPr>
      <w:r>
        <w:rPr>
          <w:rFonts w:ascii="Times New Roman" w:eastAsia="Liberation Mono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390640" cy="8781195"/>
            <wp:effectExtent l="0" t="0" r="0" b="0"/>
            <wp:docPr id="1" name="Рисунок 1" descr="C:\Users\2\Desktop\на сайт\порядок возникнове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\Desktop\на сайт\порядок возникновения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0640" cy="878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1647A" w:rsidRPr="008363E5" w:rsidRDefault="0001647A" w:rsidP="0001647A">
      <w:pPr>
        <w:widowControl w:val="0"/>
        <w:suppressAutoHyphens/>
        <w:spacing w:after="0" w:line="240" w:lineRule="auto"/>
        <w:rPr>
          <w:rFonts w:ascii="Times New Roman" w:eastAsia="Liberation Mono" w:hAnsi="Times New Roman" w:cs="Times New Roman"/>
          <w:b/>
          <w:sz w:val="28"/>
          <w:szCs w:val="28"/>
          <w:lang w:eastAsia="zh-CN" w:bidi="hi-IN"/>
        </w:rPr>
      </w:pPr>
    </w:p>
    <w:p w:rsidR="0001647A" w:rsidRPr="008363E5" w:rsidRDefault="0001647A" w:rsidP="0001647A">
      <w:pPr>
        <w:widowControl w:val="0"/>
        <w:suppressAutoHyphens/>
        <w:spacing w:after="0" w:line="240" w:lineRule="auto"/>
        <w:rPr>
          <w:rFonts w:ascii="Times New Roman" w:eastAsia="Liberation Mono" w:hAnsi="Times New Roman" w:cs="Times New Roman"/>
          <w:b/>
          <w:sz w:val="28"/>
          <w:szCs w:val="28"/>
          <w:lang w:eastAsia="zh-CN" w:bidi="hi-IN"/>
        </w:rPr>
      </w:pPr>
    </w:p>
    <w:p w:rsidR="0001647A" w:rsidRPr="008363E5" w:rsidRDefault="0001647A" w:rsidP="0001647A">
      <w:pPr>
        <w:widowControl w:val="0"/>
        <w:suppressAutoHyphens/>
        <w:spacing w:after="0" w:line="240" w:lineRule="auto"/>
        <w:rPr>
          <w:rFonts w:ascii="Times New Roman" w:eastAsia="Liberation Mono" w:hAnsi="Times New Roman" w:cs="Times New Roman"/>
          <w:b/>
          <w:sz w:val="28"/>
          <w:szCs w:val="28"/>
          <w:lang w:eastAsia="zh-CN" w:bidi="hi-IN"/>
        </w:rPr>
      </w:pPr>
    </w:p>
    <w:p w:rsidR="0001647A" w:rsidRPr="008363E5" w:rsidRDefault="0001647A" w:rsidP="0001647A">
      <w:pPr>
        <w:widowControl w:val="0"/>
        <w:suppressAutoHyphens/>
        <w:spacing w:after="0" w:line="240" w:lineRule="auto"/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</w:pPr>
    </w:p>
    <w:p w:rsidR="0001647A" w:rsidRPr="008363E5" w:rsidRDefault="0001647A" w:rsidP="0001647A">
      <w:pPr>
        <w:widowControl w:val="0"/>
        <w:suppressAutoHyphens/>
        <w:spacing w:after="0" w:line="240" w:lineRule="auto"/>
        <w:jc w:val="center"/>
        <w:rPr>
          <w:rFonts w:ascii="Times New Roman" w:eastAsia="Liberation Mono" w:hAnsi="Times New Roman" w:cs="Times New Roman"/>
          <w:b/>
          <w:sz w:val="28"/>
          <w:szCs w:val="28"/>
          <w:lang w:eastAsia="zh-CN" w:bidi="hi-IN"/>
        </w:rPr>
      </w:pPr>
      <w:r w:rsidRPr="008363E5">
        <w:rPr>
          <w:rFonts w:ascii="Times New Roman" w:eastAsia="Liberation Mono" w:hAnsi="Times New Roman" w:cs="Times New Roman"/>
          <w:b/>
          <w:sz w:val="28"/>
          <w:szCs w:val="28"/>
          <w:lang w:eastAsia="zh-CN" w:bidi="hi-IN"/>
        </w:rPr>
        <w:t>1.Общие положения</w:t>
      </w:r>
    </w:p>
    <w:p w:rsidR="0001647A" w:rsidRPr="008363E5" w:rsidRDefault="0001647A" w:rsidP="0001647A">
      <w:pPr>
        <w:widowControl w:val="0"/>
        <w:suppressAutoHyphens/>
        <w:spacing w:after="0" w:line="240" w:lineRule="auto"/>
        <w:jc w:val="both"/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</w:pPr>
    </w:p>
    <w:p w:rsidR="0001647A" w:rsidRPr="008363E5" w:rsidRDefault="0001647A" w:rsidP="0001647A">
      <w:pPr>
        <w:spacing w:after="0" w:line="25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1.1. Настоящий </w:t>
      </w:r>
      <w:r w:rsidRPr="008363E5">
        <w:rPr>
          <w:rFonts w:ascii="Times New Roman" w:eastAsia="Calibri" w:hAnsi="Times New Roman" w:cs="Times New Roman"/>
          <w:sz w:val="28"/>
          <w:szCs w:val="28"/>
        </w:rPr>
        <w:t>Порядок оформления возникновения, приостановления и прекращения отношений между МБДОУ «</w:t>
      </w:r>
      <w:proofErr w:type="spellStart"/>
      <w:r w:rsidRPr="008363E5">
        <w:rPr>
          <w:rFonts w:ascii="Times New Roman" w:eastAsia="Calibri" w:hAnsi="Times New Roman" w:cs="Times New Roman"/>
          <w:sz w:val="28"/>
          <w:szCs w:val="28"/>
        </w:rPr>
        <w:t>Шеморданский</w:t>
      </w:r>
      <w:proofErr w:type="spellEnd"/>
      <w:r w:rsidRPr="008363E5">
        <w:rPr>
          <w:rFonts w:ascii="Times New Roman" w:eastAsia="Calibri" w:hAnsi="Times New Roman" w:cs="Times New Roman"/>
          <w:sz w:val="28"/>
          <w:szCs w:val="28"/>
        </w:rPr>
        <w:t xml:space="preserve"> детский сад №1 «Экият» и родителями (законными представителями) обучающихся (далее – Порядок)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разработан в соответствии с Федеральным законом от 29.12.2012 г. № 273-ФЗ «Об образовании в Российской Федерации», Конституцией РФ, уставом образовательного учреждения.</w:t>
      </w:r>
    </w:p>
    <w:p w:rsidR="0001647A" w:rsidRPr="008363E5" w:rsidRDefault="0001647A" w:rsidP="0001647A">
      <w:pPr>
        <w:widowControl w:val="0"/>
        <w:suppressAutoHyphens/>
        <w:spacing w:after="0" w:line="240" w:lineRule="auto"/>
        <w:jc w:val="both"/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</w:pPr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 xml:space="preserve">1.2. Настоящий Порядок разработан в целях обеспечения и </w:t>
      </w:r>
      <w:proofErr w:type="gramStart"/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>соблюдения</w:t>
      </w:r>
      <w:proofErr w:type="gramEnd"/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 xml:space="preserve"> конституционных прав граждан Российской Федерации на дошкольное образование.</w:t>
      </w:r>
    </w:p>
    <w:p w:rsidR="0001647A" w:rsidRPr="008363E5" w:rsidRDefault="0001647A" w:rsidP="0001647A">
      <w:pPr>
        <w:widowControl w:val="0"/>
        <w:suppressAutoHyphens/>
        <w:spacing w:after="0" w:line="240" w:lineRule="auto"/>
        <w:jc w:val="both"/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</w:pPr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>1. 3. Данный документ регулирует порядок оформления возникновения,</w:t>
      </w:r>
    </w:p>
    <w:p w:rsidR="0001647A" w:rsidRPr="008363E5" w:rsidRDefault="0001647A" w:rsidP="0001647A">
      <w:pPr>
        <w:widowControl w:val="0"/>
        <w:suppressAutoHyphens/>
        <w:spacing w:after="0" w:line="240" w:lineRule="auto"/>
        <w:jc w:val="both"/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</w:pPr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 xml:space="preserve">приостановления и прекращения отношений между </w:t>
      </w:r>
      <w:proofErr w:type="gramStart"/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>образовательным</w:t>
      </w:r>
      <w:proofErr w:type="gramEnd"/>
    </w:p>
    <w:p w:rsidR="0001647A" w:rsidRPr="008363E5" w:rsidRDefault="0001647A" w:rsidP="0001647A">
      <w:pPr>
        <w:widowControl w:val="0"/>
        <w:suppressAutoHyphens/>
        <w:spacing w:after="0" w:line="240" w:lineRule="auto"/>
        <w:jc w:val="both"/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</w:pPr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>учреждением и родителями (законными представителями) несовершеннолетних обучающихся.</w:t>
      </w:r>
    </w:p>
    <w:p w:rsidR="0001647A" w:rsidRPr="008363E5" w:rsidRDefault="0001647A" w:rsidP="0001647A">
      <w:pPr>
        <w:widowControl w:val="0"/>
        <w:suppressAutoHyphens/>
        <w:spacing w:after="0" w:line="240" w:lineRule="auto"/>
        <w:jc w:val="both"/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</w:pPr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>1.4. Под образовательными отношениями понимается совокупность</w:t>
      </w:r>
    </w:p>
    <w:p w:rsidR="0001647A" w:rsidRPr="008363E5" w:rsidRDefault="0001647A" w:rsidP="0001647A">
      <w:pPr>
        <w:widowControl w:val="0"/>
        <w:suppressAutoHyphens/>
        <w:spacing w:after="0" w:line="240" w:lineRule="auto"/>
        <w:jc w:val="both"/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</w:pPr>
      <w:proofErr w:type="gramStart"/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>общественных отношений по реализации права граждан на образование, целью которых является освоение воспитанниками (обучающимися) содержания образовательных программ (образовательные отношения), и общественных отношений, которые связаны с образовательными отношениями и целью которых является создание условий для реализации прав граждан на образование.</w:t>
      </w:r>
      <w:proofErr w:type="gramEnd"/>
    </w:p>
    <w:p w:rsidR="0001647A" w:rsidRPr="008363E5" w:rsidRDefault="0001647A" w:rsidP="0001647A">
      <w:pPr>
        <w:widowControl w:val="0"/>
        <w:suppressAutoHyphens/>
        <w:spacing w:after="0" w:line="240" w:lineRule="auto"/>
        <w:jc w:val="both"/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</w:pPr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>1.5. Участники образовательных отношений — несовершеннолетние обучающиеся родители (законные представители), педагогические работники и их представители, организации, осуществляющие образовательную деятельность.</w:t>
      </w:r>
    </w:p>
    <w:p w:rsidR="0001647A" w:rsidRPr="008363E5" w:rsidRDefault="0001647A" w:rsidP="0001647A">
      <w:pPr>
        <w:widowControl w:val="0"/>
        <w:suppressAutoHyphens/>
        <w:spacing w:after="0" w:line="240" w:lineRule="auto"/>
        <w:jc w:val="both"/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</w:pPr>
    </w:p>
    <w:p w:rsidR="0001647A" w:rsidRPr="008363E5" w:rsidRDefault="0001647A" w:rsidP="0001647A">
      <w:pPr>
        <w:widowControl w:val="0"/>
        <w:suppressAutoHyphens/>
        <w:spacing w:after="0" w:line="240" w:lineRule="auto"/>
        <w:jc w:val="center"/>
        <w:rPr>
          <w:rFonts w:ascii="Times New Roman" w:eastAsia="Liberation Mono" w:hAnsi="Times New Roman" w:cs="Times New Roman"/>
          <w:b/>
          <w:sz w:val="28"/>
          <w:szCs w:val="28"/>
          <w:lang w:eastAsia="zh-CN" w:bidi="hi-IN"/>
        </w:rPr>
      </w:pPr>
      <w:r w:rsidRPr="008363E5">
        <w:rPr>
          <w:rFonts w:ascii="Times New Roman" w:eastAsia="Liberation Mono" w:hAnsi="Times New Roman" w:cs="Times New Roman"/>
          <w:b/>
          <w:sz w:val="28"/>
          <w:szCs w:val="28"/>
          <w:lang w:eastAsia="zh-CN" w:bidi="hi-IN"/>
        </w:rPr>
        <w:t>2. Порядок оформления возникновения образовательных отношений</w:t>
      </w:r>
    </w:p>
    <w:p w:rsidR="0001647A" w:rsidRPr="008363E5" w:rsidRDefault="0001647A" w:rsidP="0001647A">
      <w:pPr>
        <w:widowControl w:val="0"/>
        <w:suppressAutoHyphens/>
        <w:spacing w:after="0" w:line="240" w:lineRule="auto"/>
        <w:jc w:val="center"/>
        <w:rPr>
          <w:rFonts w:ascii="Times New Roman" w:eastAsia="Liberation Mono" w:hAnsi="Times New Roman" w:cs="Times New Roman"/>
          <w:b/>
          <w:sz w:val="28"/>
          <w:szCs w:val="28"/>
          <w:lang w:eastAsia="zh-CN" w:bidi="hi-IN"/>
        </w:rPr>
      </w:pPr>
    </w:p>
    <w:p w:rsidR="0001647A" w:rsidRPr="008363E5" w:rsidRDefault="0001647A" w:rsidP="0001647A">
      <w:pPr>
        <w:widowControl w:val="0"/>
        <w:suppressAutoHyphens/>
        <w:spacing w:after="0" w:line="240" w:lineRule="auto"/>
        <w:jc w:val="both"/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</w:pPr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 xml:space="preserve">2.1. Основанием возникновения образовательных отношений </w:t>
      </w:r>
      <w:proofErr w:type="gramStart"/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>между</w:t>
      </w:r>
      <w:proofErr w:type="gramEnd"/>
    </w:p>
    <w:p w:rsidR="0001647A" w:rsidRPr="008363E5" w:rsidRDefault="0001647A" w:rsidP="0001647A">
      <w:pPr>
        <w:widowControl w:val="0"/>
        <w:suppressAutoHyphens/>
        <w:spacing w:after="0" w:line="240" w:lineRule="auto"/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</w:pPr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>образовательной организацией и родителями (законными представителями)</w:t>
      </w:r>
    </w:p>
    <w:p w:rsidR="0001647A" w:rsidRPr="008363E5" w:rsidRDefault="0001647A" w:rsidP="0001647A">
      <w:pPr>
        <w:widowControl w:val="0"/>
        <w:suppressAutoHyphens/>
        <w:spacing w:after="0" w:line="240" w:lineRule="auto"/>
        <w:rPr>
          <w:rFonts w:ascii="Times New Roman" w:eastAsia="Liberation Mono" w:hAnsi="Times New Roman" w:cs="Liberation Mono"/>
          <w:color w:val="000000"/>
          <w:sz w:val="28"/>
          <w:szCs w:val="28"/>
          <w:lang w:eastAsia="zh-CN" w:bidi="hi-IN"/>
        </w:rPr>
      </w:pPr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>является приказ руководителя ДОУ о зачислении детей в МБДОУ «</w:t>
      </w:r>
      <w:proofErr w:type="spellStart"/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>Шеморданский</w:t>
      </w:r>
      <w:proofErr w:type="spellEnd"/>
      <w:r w:rsidRPr="008363E5">
        <w:rPr>
          <w:rFonts w:ascii="Times New Roman" w:eastAsia="Liberation Mono" w:hAnsi="Times New Roman" w:cs="Times New Roman"/>
          <w:sz w:val="28"/>
          <w:szCs w:val="28"/>
          <w:lang w:eastAsia="zh-CN" w:bidi="hi-IN"/>
        </w:rPr>
        <w:t xml:space="preserve"> детский сад №1 «Экият» </w:t>
      </w:r>
      <w:r w:rsidRPr="008363E5">
        <w:rPr>
          <w:rFonts w:ascii="Times New Roman" w:eastAsia="Liberation Mono" w:hAnsi="Times New Roman" w:cs="Liberation Mono"/>
          <w:color w:val="000000"/>
          <w:sz w:val="28"/>
          <w:szCs w:val="28"/>
          <w:lang w:eastAsia="zh-CN" w:bidi="hi-IN"/>
        </w:rPr>
        <w:t>Сабинского муниципального района РТ"</w:t>
      </w:r>
      <w:r w:rsidRPr="008363E5">
        <w:rPr>
          <w:rFonts w:ascii="Times New Roman" w:eastAsia="Liberation Mono" w:hAnsi="Times New Roman" w:cs="Liberation Mono"/>
          <w:sz w:val="28"/>
          <w:szCs w:val="28"/>
          <w:lang w:eastAsia="zh-CN" w:bidi="hi-IN"/>
        </w:rPr>
        <w:t>, из списка детей стоящих на учете в автоматизированной информационной системе (АИС).</w:t>
      </w:r>
    </w:p>
    <w:p w:rsidR="0001647A" w:rsidRPr="008363E5" w:rsidRDefault="0001647A" w:rsidP="0001647A">
      <w:pPr>
        <w:tabs>
          <w:tab w:val="left" w:pos="-4950"/>
          <w:tab w:val="left" w:pos="1320"/>
        </w:tabs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2.2. </w:t>
      </w:r>
      <w:proofErr w:type="gramStart"/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Родители (законные представители) обучающегося, зачисленного в образовательное учреждение, обязаны явиться к руководителю образовательного учреждения </w:t>
      </w:r>
      <w:r w:rsidRPr="008363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 1 сентября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текущего года, для заключения договора об образовании, ознакомления с условиями, режимом и спецификой организации образовательной деятельности образовательного учреждения.</w:t>
      </w:r>
      <w:proofErr w:type="gramEnd"/>
    </w:p>
    <w:p w:rsidR="0001647A" w:rsidRPr="008363E5" w:rsidRDefault="0001647A" w:rsidP="000164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2.3. Договор об образовании заключается в двух экземплярах между: организацией, осуществляющей образовательную деятельность, и родителями </w:t>
      </w:r>
      <w:hyperlink r:id="rId6" w:tooltip="Справочная информация: &quot;Законные представители&quot; (Материал подготовлен специалистами КонсультантПлюс){КонсультантПлюс}" w:history="1">
        <w:r w:rsidRPr="00E152F0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(законными представителями)</w:t>
        </w:r>
      </w:hyperlink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несовершеннолетнего лица.  </w:t>
      </w:r>
    </w:p>
    <w:p w:rsidR="0001647A" w:rsidRPr="008363E5" w:rsidRDefault="0001647A" w:rsidP="0001647A">
      <w:pPr>
        <w:tabs>
          <w:tab w:val="left" w:pos="-4950"/>
          <w:tab w:val="left" w:pos="1320"/>
        </w:tabs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      2.4. Права и обязанности обучающегося, предусмотренные законодательством об образовании и локальными нормативными актами </w:t>
      </w: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образовательного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учреждения, возникают у лица, принятого на обучение  </w:t>
      </w:r>
      <w:proofErr w:type="gramStart"/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даты зачисления</w:t>
      </w:r>
      <w:proofErr w:type="gramEnd"/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 </w:t>
      </w: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образовательное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учреждение.</w:t>
      </w:r>
    </w:p>
    <w:p w:rsidR="0001647A" w:rsidRPr="008363E5" w:rsidRDefault="0001647A" w:rsidP="0001647A">
      <w:pPr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3. Порядок </w:t>
      </w:r>
      <w:r w:rsidRPr="008363E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изменения образовательных отношений</w:t>
      </w:r>
    </w:p>
    <w:p w:rsidR="0001647A" w:rsidRPr="008363E5" w:rsidRDefault="0001647A" w:rsidP="000164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     3.1.</w:t>
      </w:r>
      <w:r w:rsidRPr="008363E5">
        <w:rPr>
          <w:rFonts w:ascii="Arial" w:eastAsia="Times New Roman" w:hAnsi="Arial" w:cs="Arial"/>
          <w:sz w:val="20"/>
          <w:szCs w:val="20"/>
          <w:lang w:eastAsia="ru-RU"/>
        </w:rPr>
        <w:t xml:space="preserve"> </w:t>
      </w:r>
      <w:proofErr w:type="gramStart"/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Образовательные отношения изменяются в случае изменения условий получения обучающимися образования по конкретной основной или дополнительной образовательной программе, повлекшего за собой изменение взаимных прав и обязанностей воспитанника и организации, осуществляющей образовательную деятельность.</w:t>
      </w:r>
      <w:proofErr w:type="gramEnd"/>
    </w:p>
    <w:p w:rsidR="0001647A" w:rsidRPr="008363E5" w:rsidRDefault="0001647A" w:rsidP="000164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     3.2. 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Образовательные отношения могут быть изменены как по инициативе родителей </w:t>
      </w:r>
      <w:hyperlink r:id="rId7" w:tooltip="Справочная информация: &quot;Законные представители&quot; (Материал подготовлен специалистами КонсультантПлюс){КонсультантПлюс}" w:history="1">
        <w:r w:rsidRPr="00E152F0">
          <w:rPr>
            <w:rFonts w:ascii="Times New Roman" w:eastAsia="Times New Roman" w:hAnsi="Times New Roman" w:cs="Times New Roman"/>
            <w:color w:val="000000" w:themeColor="text1"/>
            <w:sz w:val="28"/>
            <w:szCs w:val="28"/>
            <w:u w:val="single"/>
            <w:lang w:eastAsia="ru-RU"/>
          </w:rPr>
          <w:t>(законных представителей)</w:t>
        </w:r>
      </w:hyperlink>
      <w:r w:rsidRPr="008363E5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eastAsia="ru-RU"/>
        </w:rPr>
        <w:t xml:space="preserve"> 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несовершеннолетнего обучающегося по заявлению в письменной форме, так и по инициативе организации, осуществляющей образовательную деятельность.</w:t>
      </w:r>
    </w:p>
    <w:p w:rsidR="0001647A" w:rsidRPr="008363E5" w:rsidRDefault="0001647A" w:rsidP="000164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     3.3. 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Основанием для изменения образовательных отношений является распорядительный акт организации, осуществляющей образовательную деятельность, изданный руководителем ДОУ. Если с родителями (законными представителями) несовершеннолетнего обучающегося заключен договор об образовании, распорядительный акт издается на основании внесения соответствующих изменений в такой договор.</w:t>
      </w:r>
    </w:p>
    <w:p w:rsidR="0001647A" w:rsidRPr="008363E5" w:rsidRDefault="0001647A" w:rsidP="0001647A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Arial"/>
          <w:sz w:val="28"/>
          <w:szCs w:val="28"/>
          <w:lang w:eastAsia="ru-RU"/>
        </w:rPr>
        <w:t xml:space="preserve">       3.4. 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Права и обязанности обучающегося, предусмотренные законодательством об образовании и локальными нормативными актами организации, осуществляющей образовательную деятельность, изменяются </w:t>
      </w:r>
      <w:proofErr w:type="gramStart"/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даты издания</w:t>
      </w:r>
      <w:proofErr w:type="gramEnd"/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распорядительного акта или с иной указанной в нем даты.</w:t>
      </w:r>
    </w:p>
    <w:p w:rsidR="0001647A" w:rsidRPr="008363E5" w:rsidRDefault="0001647A" w:rsidP="0001647A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647A" w:rsidRPr="008363E5" w:rsidRDefault="0001647A" w:rsidP="0001647A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363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4.      Приостановление образовательных отношений</w:t>
      </w:r>
    </w:p>
    <w:p w:rsidR="0001647A" w:rsidRPr="008363E5" w:rsidRDefault="0001647A" w:rsidP="0001647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01647A" w:rsidRPr="008363E5" w:rsidRDefault="0001647A" w:rsidP="0001647A">
      <w:pPr>
        <w:spacing w:after="0"/>
        <w:ind w:firstLine="5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4.1.   Образовательные отношения могут быть приостановлены на основании письменного заявления родителей (законных представителей) о временном отсутствии воспитанника из Учреждения с сохранением места.</w:t>
      </w:r>
    </w:p>
    <w:p w:rsidR="0001647A" w:rsidRPr="008363E5" w:rsidRDefault="0001647A" w:rsidP="0001647A">
      <w:pPr>
        <w:spacing w:after="0"/>
        <w:ind w:firstLine="5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4.2.   Причинами, дающими право на сохранение места за ребенком в Учреждении, являются:</w:t>
      </w:r>
    </w:p>
    <w:p w:rsidR="0001647A" w:rsidRPr="008363E5" w:rsidRDefault="0001647A" w:rsidP="0001647A">
      <w:pPr>
        <w:spacing w:after="0"/>
        <w:ind w:firstLine="5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     </w:t>
      </w: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2D"/>
      </w: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Состояние здоровья, не позволяющее в течение определенного периода посещать Учреждение (при наличии медицинского документа);</w:t>
      </w:r>
    </w:p>
    <w:p w:rsidR="0001647A" w:rsidRPr="008363E5" w:rsidRDefault="0001647A" w:rsidP="0001647A">
      <w:pPr>
        <w:spacing w:after="0"/>
        <w:ind w:firstLine="5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      </w:t>
      </w: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sym w:font="Symbol" w:char="F02D"/>
      </w: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Временное посещение санатория, дошкольного учреждения присмотра и оздоровления (по состоянию здоровья, при наличии направления медицинского учреждения);</w:t>
      </w:r>
    </w:p>
    <w:p w:rsidR="0001647A" w:rsidRPr="008363E5" w:rsidRDefault="0001647A" w:rsidP="0001647A">
      <w:pPr>
        <w:spacing w:after="0"/>
        <w:ind w:firstLine="5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     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по заявлениям родителей (законных представителей)  на время очередных отпусков родителей (законных представителей);</w:t>
      </w:r>
    </w:p>
    <w:p w:rsidR="0001647A" w:rsidRPr="008363E5" w:rsidRDefault="0001647A" w:rsidP="0001647A">
      <w:pPr>
        <w:spacing w:after="0"/>
        <w:ind w:firstLine="5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- приостановление деятельности образовательного учреждения для проведения ремонтных работ, санитарной обработки помещений, по решению суда на основании актов органов государственного надзора (далее приостановление деятельности);</w:t>
      </w:r>
    </w:p>
    <w:p w:rsidR="0001647A" w:rsidRPr="008363E5" w:rsidRDefault="0001647A" w:rsidP="0001647A">
      <w:pPr>
        <w:spacing w:after="0"/>
        <w:ind w:firstLine="5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-карантин в образовательной организации.</w:t>
      </w:r>
    </w:p>
    <w:p w:rsidR="0001647A" w:rsidRPr="008363E5" w:rsidRDefault="0001647A" w:rsidP="0001647A">
      <w:pPr>
        <w:spacing w:after="0"/>
        <w:ind w:firstLine="5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4.3.   Возобновление образовательных отношений осуществляется по заявлению родителей, при наличии справки о состоянии здоровья после временного отсутствия.</w:t>
      </w:r>
    </w:p>
    <w:p w:rsidR="0001647A" w:rsidRPr="008363E5" w:rsidRDefault="0001647A" w:rsidP="0001647A">
      <w:pPr>
        <w:spacing w:after="0"/>
        <w:ind w:firstLine="52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4.4. Родители (законные представители) несовершеннолетнего обучающегося, для сохранения места представляют в МБДОУ документы, подтверждающие отсутствие воспитанника по уважительным  причинам.</w:t>
      </w:r>
    </w:p>
    <w:p w:rsidR="0001647A" w:rsidRPr="008363E5" w:rsidRDefault="0001647A" w:rsidP="0001647A">
      <w:pPr>
        <w:shd w:val="clear" w:color="auto" w:fill="FFFFFF"/>
        <w:jc w:val="both"/>
        <w:rPr>
          <w:rFonts w:ascii="Calibri" w:eastAsia="Times New Roman" w:hAnsi="Calibri" w:cs="Times New Roman"/>
          <w:b/>
          <w:szCs w:val="28"/>
          <w:lang w:eastAsia="ru-RU"/>
        </w:rPr>
      </w:pPr>
    </w:p>
    <w:p w:rsidR="0001647A" w:rsidRPr="008363E5" w:rsidRDefault="0001647A" w:rsidP="0001647A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5. Порядок прекращения образовательных отношений</w:t>
      </w:r>
    </w:p>
    <w:p w:rsidR="0001647A" w:rsidRPr="008363E5" w:rsidRDefault="0001647A" w:rsidP="0001647A">
      <w:pPr>
        <w:tabs>
          <w:tab w:val="num" w:pos="0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5.1. Прекращение образовательных отношений в связи с отчислением воспитанника из учреждения оформляется в соответствии с ЛНА, </w:t>
      </w:r>
      <w:proofErr w:type="gramStart"/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утвержденными</w:t>
      </w:r>
      <w:proofErr w:type="gramEnd"/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приказом заведующего Учреждения.</w:t>
      </w:r>
    </w:p>
    <w:p w:rsidR="0001647A" w:rsidRPr="008363E5" w:rsidRDefault="0001647A" w:rsidP="0001647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5.2. Образовательные отношения прекращаются в связи с отчислением  воспитанника из </w:t>
      </w: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образовательного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учреждения:</w:t>
      </w:r>
    </w:p>
    <w:p w:rsidR="0001647A" w:rsidRPr="008363E5" w:rsidRDefault="0001647A" w:rsidP="0001647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5.2.1. В связи с получением образования (завершением обучения);</w:t>
      </w:r>
      <w:r w:rsidRPr="008363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окончанием срока действия Договора является окончание получения ребенком дошкольного образования, предоставление Учреждением образовательной услуги в полном объеме.</w:t>
      </w:r>
    </w:p>
    <w:p w:rsidR="0001647A" w:rsidRPr="008363E5" w:rsidRDefault="0001647A" w:rsidP="0001647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5.2.3. Досрочно по основаниям, установленным законодательством об образовании.  </w:t>
      </w:r>
    </w:p>
    <w:p w:rsidR="0001647A" w:rsidRPr="008363E5" w:rsidRDefault="0001647A" w:rsidP="0001647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5.3. Образовательные отношения могут быть прекращены досрочно в следующих случаях:</w:t>
      </w:r>
    </w:p>
    <w:p w:rsidR="0001647A" w:rsidRPr="008363E5" w:rsidRDefault="0001647A" w:rsidP="0001647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5.3.1. По инициативе родителей (законных представителей) несовершеннолетнего воспитанника, в том числе в случае перевода воспитанника для продолжения освоения образовательной программы в другое </w:t>
      </w: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образовательное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учреждение;</w:t>
      </w:r>
    </w:p>
    <w:p w:rsidR="0001647A" w:rsidRPr="008363E5" w:rsidRDefault="0001647A" w:rsidP="0001647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5.3.2. По обстоятельствам, не зависящим от воли родителей (законных представителей) несовершеннолетнего воспитанника и </w:t>
      </w: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образовательного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учреждения, в том числе в случаях ликвидации </w:t>
      </w: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образовательного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учреждения, аннулирования лицензии на осуществление образовательной деятельности.</w:t>
      </w:r>
    </w:p>
    <w:p w:rsidR="0001647A" w:rsidRPr="008363E5" w:rsidRDefault="0001647A" w:rsidP="0001647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 5.3.3.  По иным причинам, указанным в заявлении родителей (законных представителей)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1647A" w:rsidRPr="008363E5" w:rsidRDefault="0001647A" w:rsidP="0001647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5.4. Досрочное прекращение образовательных отношений по инициативе родителей (законных представителей) несовершеннолетнего воспитанника не влечет для него каких-либо дополнительных, в том числе материальных 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обязательств перед Учреждением, если иное не установлено договором об образовании.</w:t>
      </w:r>
    </w:p>
    <w:p w:rsidR="0001647A" w:rsidRPr="008363E5" w:rsidRDefault="0001647A" w:rsidP="0001647A">
      <w:pPr>
        <w:spacing w:after="0"/>
        <w:ind w:firstLine="55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 досрочном прекращении образовательных отношений по инициативе родителей восстановление осуществляется согласно действующему административному регламенту.</w:t>
      </w:r>
    </w:p>
    <w:p w:rsidR="0001647A" w:rsidRPr="008363E5" w:rsidRDefault="0001647A" w:rsidP="0001647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случае восстановления между Учреждением и родителями (законными представителями) заключается новый Договор.</w:t>
      </w:r>
    </w:p>
    <w:p w:rsidR="0001647A" w:rsidRPr="008363E5" w:rsidRDefault="0001647A" w:rsidP="0001647A">
      <w:pPr>
        <w:shd w:val="clear" w:color="auto" w:fill="FFFFFF"/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5.5. Основанием для прекращения образовательных отношений является приказ об отчислении воспитанника  из </w:t>
      </w: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МБДОУ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. Права и обязанности обучающегося, предусмотренные законодательством об</w:t>
      </w:r>
      <w:r w:rsidRPr="008363E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образовании и локальными нормативными актами </w:t>
      </w: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ДОУ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прекращаются </w:t>
      </w:r>
      <w:proofErr w:type="gramStart"/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с даты</w:t>
      </w:r>
      <w:proofErr w:type="gramEnd"/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его отчисления из </w:t>
      </w:r>
      <w:r w:rsidRPr="008363E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МБДОУ</w:t>
      </w: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>. </w:t>
      </w:r>
    </w:p>
    <w:p w:rsidR="0001647A" w:rsidRPr="008363E5" w:rsidRDefault="0001647A" w:rsidP="0001647A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363E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5.6. В случае прекращения деятельности ДОУ, а также в случае аннулирования у него лицензии на право осуществления образовательной деятельности, Учредитель обеспечивает перевод обучающихся с согласия родителей (законных представителей) в другие образовательные учреждения, реализующие соответствующие образовательные программы.</w:t>
      </w:r>
    </w:p>
    <w:p w:rsidR="0001647A" w:rsidRPr="008363E5" w:rsidRDefault="0001647A" w:rsidP="0001647A">
      <w:pPr>
        <w:rPr>
          <w:rFonts w:ascii="Calibri" w:eastAsia="Times New Roman" w:hAnsi="Calibri" w:cs="Times New Roman"/>
          <w:lang w:eastAsia="ru-RU"/>
        </w:rPr>
      </w:pPr>
    </w:p>
    <w:p w:rsidR="0001647A" w:rsidRPr="008363E5" w:rsidRDefault="0001647A" w:rsidP="0001647A">
      <w:pPr>
        <w:rPr>
          <w:rFonts w:ascii="Calibri" w:eastAsia="Times New Roman" w:hAnsi="Calibri" w:cs="Times New Roman"/>
          <w:lang w:eastAsia="ru-RU"/>
        </w:rPr>
      </w:pPr>
    </w:p>
    <w:p w:rsidR="0001647A" w:rsidRPr="008363E5" w:rsidRDefault="0001647A" w:rsidP="0001647A">
      <w:pPr>
        <w:rPr>
          <w:rFonts w:ascii="Calibri" w:eastAsia="Times New Roman" w:hAnsi="Calibri" w:cs="Times New Roman"/>
          <w:lang w:eastAsia="ru-RU"/>
        </w:rPr>
      </w:pPr>
    </w:p>
    <w:p w:rsidR="0001647A" w:rsidRPr="008363E5" w:rsidRDefault="0001647A" w:rsidP="0001647A">
      <w:pPr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01647A" w:rsidRPr="008363E5" w:rsidRDefault="0001647A" w:rsidP="0001647A">
      <w:pPr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01647A" w:rsidRPr="008363E5" w:rsidRDefault="0001647A" w:rsidP="0001647A">
      <w:pPr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01647A" w:rsidRPr="008363E5" w:rsidRDefault="0001647A" w:rsidP="0001647A">
      <w:pPr>
        <w:jc w:val="center"/>
        <w:rPr>
          <w:rFonts w:ascii="Times New Roman" w:eastAsia="Times New Roman" w:hAnsi="Times New Roman" w:cs="Times New Roman"/>
          <w:b/>
          <w:sz w:val="56"/>
          <w:szCs w:val="56"/>
          <w:lang w:eastAsia="ru-RU"/>
        </w:rPr>
      </w:pPr>
    </w:p>
    <w:p w:rsidR="0001647A" w:rsidRPr="000F5EB8" w:rsidRDefault="0001647A" w:rsidP="0001647A">
      <w:pPr>
        <w:rPr>
          <w:rFonts w:ascii="Times New Roman" w:hAnsi="Times New Roman" w:cs="Times New Roman"/>
          <w:sz w:val="24"/>
          <w:szCs w:val="24"/>
        </w:rPr>
      </w:pPr>
    </w:p>
    <w:p w:rsidR="00D32F5E" w:rsidRDefault="00D32F5E"/>
    <w:sectPr w:rsidR="00D32F5E" w:rsidSect="00C6360F">
      <w:pgSz w:w="11906" w:h="16838"/>
      <w:pgMar w:top="1134" w:right="566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Mono">
    <w:altName w:val="Courier New"/>
    <w:charset w:val="01"/>
    <w:family w:val="modern"/>
    <w:pitch w:val="fixed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B04C1"/>
    <w:rsid w:val="0001647A"/>
    <w:rsid w:val="00067EBF"/>
    <w:rsid w:val="00682B5F"/>
    <w:rsid w:val="007B04C1"/>
    <w:rsid w:val="00BD18AF"/>
    <w:rsid w:val="00C136F8"/>
    <w:rsid w:val="00D32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4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3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36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64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36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136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A0B9681457F41D4EC4DC5F84E9D9F8E41FE6F55025AC8E3A2F0392D0A2229B1241EC784BC6AFB3a116E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A0B9681457F41D4EC4DC5F84E9D9F8E41FE6F55025AC8E3A2F0392D0A2229B1241EC784BC6AFB3a116E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1240</Words>
  <Characters>7074</Characters>
  <Application>Microsoft Office Word</Application>
  <DocSecurity>0</DocSecurity>
  <Lines>58</Lines>
  <Paragraphs>16</Paragraphs>
  <ScaleCrop>false</ScaleCrop>
  <Company/>
  <LinksUpToDate>false</LinksUpToDate>
  <CharactersWithSpaces>8298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2</dc:creator>
  <cp:keywords/>
  <dc:description/>
  <cp:lastModifiedBy>2</cp:lastModifiedBy>
  <cp:revision>7</cp:revision>
  <dcterms:created xsi:type="dcterms:W3CDTF">2020-07-10T14:04:00Z</dcterms:created>
  <dcterms:modified xsi:type="dcterms:W3CDTF">2020-09-17T13:19:00Z</dcterms:modified>
</cp:coreProperties>
</file>